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4AFC7" w14:textId="1F121F4A" w:rsidR="00C07530" w:rsidRDefault="00CD4ACB" w:rsidP="00840881">
      <w:r>
        <w:t xml:space="preserve">                            </w:t>
      </w:r>
      <w:r w:rsidR="00D75E84">
        <w:t xml:space="preserve">                   </w:t>
      </w:r>
    </w:p>
    <w:p w14:paraId="15471CCC" w14:textId="6695C15C" w:rsidR="00D75E84" w:rsidRDefault="00D75E84" w:rsidP="00D75E84">
      <w:pPr>
        <w:jc w:val="center"/>
        <w:rPr>
          <w:rFonts w:ascii="Segoe UI Emoji" w:hAnsi="Segoe UI Emoji"/>
          <w:b/>
          <w:sz w:val="28"/>
        </w:rPr>
      </w:pPr>
      <w:r w:rsidRPr="00D75E84">
        <w:rPr>
          <w:rFonts w:ascii="Segoe UI Emoji" w:hAnsi="Segoe UI Emoji"/>
          <w:b/>
          <w:sz w:val="28"/>
        </w:rPr>
        <w:t xml:space="preserve">BID </w:t>
      </w:r>
      <w:r w:rsidR="00DF3384">
        <w:rPr>
          <w:rFonts w:ascii="Segoe UI Emoji" w:hAnsi="Segoe UI Emoji"/>
          <w:b/>
          <w:sz w:val="28"/>
        </w:rPr>
        <w:t xml:space="preserve">TENDER </w:t>
      </w:r>
      <w:r w:rsidRPr="00D75E84">
        <w:rPr>
          <w:rFonts w:ascii="Segoe UI Emoji" w:hAnsi="Segoe UI Emoji"/>
          <w:b/>
          <w:sz w:val="28"/>
        </w:rPr>
        <w:t>QUOTE INVITATION</w:t>
      </w:r>
    </w:p>
    <w:p w14:paraId="1A27CA14" w14:textId="4ED89481" w:rsidR="00F32A7F" w:rsidRDefault="004471F2" w:rsidP="00D75E84">
      <w:pPr>
        <w:jc w:val="center"/>
        <w:rPr>
          <w:rFonts w:ascii="Segoe UI Emoji" w:hAnsi="Segoe UI Emoji"/>
          <w:b/>
          <w:sz w:val="28"/>
        </w:rPr>
      </w:pPr>
      <w:r>
        <w:rPr>
          <w:rFonts w:ascii="Segoe UI Emoji" w:hAnsi="Segoe UI Emoji"/>
          <w:b/>
          <w:sz w:val="28"/>
        </w:rPr>
        <w:t>Bid No. 2025</w:t>
      </w:r>
      <w:r w:rsidR="006C1E9F">
        <w:rPr>
          <w:rFonts w:ascii="Segoe UI Emoji" w:hAnsi="Segoe UI Emoji"/>
          <w:b/>
          <w:sz w:val="28"/>
        </w:rPr>
        <w:t>/</w:t>
      </w:r>
      <w:r w:rsidR="00314A01">
        <w:rPr>
          <w:rFonts w:ascii="Segoe UI Emoji" w:hAnsi="Segoe UI Emoji"/>
          <w:b/>
          <w:sz w:val="28"/>
        </w:rPr>
        <w:t>0</w:t>
      </w:r>
      <w:r w:rsidR="00BA2879">
        <w:rPr>
          <w:rFonts w:ascii="Segoe UI Emoji" w:hAnsi="Segoe UI Emoji"/>
          <w:b/>
          <w:sz w:val="28"/>
        </w:rPr>
        <w:t>13</w:t>
      </w:r>
    </w:p>
    <w:p w14:paraId="226C0531" w14:textId="588D4E89" w:rsidR="00F32A7F" w:rsidRPr="00D75E84" w:rsidRDefault="00F32A7F" w:rsidP="00F32A7F">
      <w:pPr>
        <w:jc w:val="center"/>
        <w:rPr>
          <w:rFonts w:ascii="Segoe UI Emoji" w:hAnsi="Segoe UI Emoji"/>
          <w:b/>
          <w:sz w:val="28"/>
        </w:rPr>
      </w:pPr>
      <w:r>
        <w:rPr>
          <w:rFonts w:ascii="Segoe UI Emoji" w:hAnsi="Segoe UI Emoji"/>
          <w:b/>
          <w:sz w:val="28"/>
        </w:rPr>
        <w:t>PRF</w:t>
      </w:r>
      <w:r w:rsidRPr="00F32A7F">
        <w:rPr>
          <w:rFonts w:ascii="Segoe UI Emoji" w:hAnsi="Segoe UI Emoji"/>
          <w:b/>
          <w:sz w:val="36"/>
        </w:rPr>
        <w:t xml:space="preserve">: </w:t>
      </w:r>
      <w:r w:rsidR="004471F2">
        <w:rPr>
          <w:b/>
          <w:sz w:val="28"/>
        </w:rPr>
        <w:t>AN/PRF/SOM/2025</w:t>
      </w:r>
      <w:r w:rsidR="00BA2879">
        <w:rPr>
          <w:b/>
          <w:sz w:val="28"/>
        </w:rPr>
        <w:t>/49</w:t>
      </w:r>
    </w:p>
    <w:tbl>
      <w:tblPr>
        <w:tblStyle w:val="TableGrid"/>
        <w:tblW w:w="9939" w:type="dxa"/>
        <w:tblLook w:val="04A0" w:firstRow="1" w:lastRow="0" w:firstColumn="1" w:lastColumn="0" w:noHBand="0" w:noVBand="1"/>
      </w:tblPr>
      <w:tblGrid>
        <w:gridCol w:w="9939"/>
      </w:tblGrid>
      <w:tr w:rsidR="00840881" w:rsidRPr="00840881" w14:paraId="023B6F80" w14:textId="77777777" w:rsidTr="0095019A">
        <w:trPr>
          <w:trHeight w:val="258"/>
        </w:trPr>
        <w:tc>
          <w:tcPr>
            <w:tcW w:w="9939" w:type="dxa"/>
            <w:shd w:val="clear" w:color="auto" w:fill="B4C6E7" w:themeFill="accent1" w:themeFillTint="66"/>
          </w:tcPr>
          <w:p w14:paraId="2CF3060A" w14:textId="77777777" w:rsidR="00840881" w:rsidRPr="00840881" w:rsidRDefault="00840881" w:rsidP="008408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840881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BACKGROUND:</w:t>
            </w:r>
          </w:p>
        </w:tc>
      </w:tr>
      <w:tr w:rsidR="00840881" w:rsidRPr="00840881" w14:paraId="21D8E2DF" w14:textId="77777777" w:rsidTr="0095019A">
        <w:trPr>
          <w:trHeight w:val="2024"/>
        </w:trPr>
        <w:tc>
          <w:tcPr>
            <w:tcW w:w="9939" w:type="dxa"/>
          </w:tcPr>
          <w:p w14:paraId="7825F6EA" w14:textId="77777777" w:rsidR="00840881" w:rsidRPr="00840881" w:rsidRDefault="00840881" w:rsidP="006C75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>arche</w:t>
            </w:r>
            <w:proofErr w:type="spellEnd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>noVa</w:t>
            </w:r>
            <w:proofErr w:type="spellEnd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– Initiative for People in Need founded in Dresden, Germany, in 1992, is an independent non-profit organization, currently working in 14 countries worldwide: Middle East (Syria, Lebanon, Iraq); Africa (Mali, Kenya, Somalia, Uganda, Ethiopia, Sudan); Asia (Nepal, Philippine, Myanmar) and Europe.</w:t>
            </w:r>
          </w:p>
          <w:p w14:paraId="637E6CBC" w14:textId="77777777" w:rsidR="00840881" w:rsidRPr="00840881" w:rsidRDefault="00840881" w:rsidP="006C75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>Our primary expertise is in the WASH sector (Water, Sanitation and Hygiene promotion) with a wide range of interventions to support local communities and civil society organizations.</w:t>
            </w:r>
          </w:p>
          <w:p w14:paraId="3D312803" w14:textId="2FC014BF" w:rsidR="00840881" w:rsidRPr="00840881" w:rsidRDefault="00840881" w:rsidP="006C755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>arche</w:t>
            </w:r>
            <w:proofErr w:type="spellEnd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>noVa</w:t>
            </w:r>
            <w:proofErr w:type="spellEnd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follows a multi-sectoral approach and most projects include other components such as livelihood, food security, health promotion, education, and disaster preparedness.</w:t>
            </w:r>
          </w:p>
        </w:tc>
      </w:tr>
    </w:tbl>
    <w:p w14:paraId="1FA4F210" w14:textId="6C4EB017" w:rsidR="00C07530" w:rsidRDefault="00C07530" w:rsidP="00955636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10034" w:type="dxa"/>
        <w:tblLook w:val="04A0" w:firstRow="1" w:lastRow="0" w:firstColumn="1" w:lastColumn="0" w:noHBand="0" w:noVBand="1"/>
      </w:tblPr>
      <w:tblGrid>
        <w:gridCol w:w="2844"/>
        <w:gridCol w:w="7190"/>
      </w:tblGrid>
      <w:tr w:rsidR="0037440D" w:rsidRPr="0037440D" w14:paraId="45549001" w14:textId="5FE5C76B" w:rsidTr="0095019A">
        <w:trPr>
          <w:trHeight w:val="276"/>
        </w:trPr>
        <w:tc>
          <w:tcPr>
            <w:tcW w:w="2844" w:type="dxa"/>
            <w:shd w:val="clear" w:color="auto" w:fill="B4C6E7" w:themeFill="accent1" w:themeFillTint="66"/>
          </w:tcPr>
          <w:p w14:paraId="63BC2E99" w14:textId="77777777" w:rsidR="0037440D" w:rsidRPr="0037440D" w:rsidRDefault="0037440D" w:rsidP="002776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440D">
              <w:rPr>
                <w:rFonts w:ascii="Times New Roman" w:hAnsi="Times New Roman" w:cs="Times New Roman"/>
                <w:sz w:val="24"/>
              </w:rPr>
              <w:t>Project location:</w:t>
            </w:r>
          </w:p>
        </w:tc>
        <w:tc>
          <w:tcPr>
            <w:tcW w:w="7190" w:type="dxa"/>
          </w:tcPr>
          <w:p w14:paraId="2ADA9540" w14:textId="77777777" w:rsidR="00EE29C5" w:rsidRDefault="00EE29C5" w:rsidP="0037440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D204730" w14:textId="5F5C9259" w:rsidR="0037440D" w:rsidRPr="0037440D" w:rsidRDefault="004C5FAB" w:rsidP="0037440D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Galkayo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District </w:t>
            </w:r>
            <w:r w:rsidR="00663FCD">
              <w:rPr>
                <w:rFonts w:ascii="Times New Roman" w:hAnsi="Times New Roman" w:cs="Times New Roman"/>
                <w:sz w:val="24"/>
              </w:rPr>
              <w:t>Villages-</w:t>
            </w:r>
            <w:proofErr w:type="spellStart"/>
            <w:r w:rsidR="00F32A7F">
              <w:rPr>
                <w:rFonts w:ascii="Times New Roman" w:hAnsi="Times New Roman" w:cs="Times New Roman"/>
                <w:sz w:val="24"/>
              </w:rPr>
              <w:t>Galmudug</w:t>
            </w:r>
            <w:proofErr w:type="spellEnd"/>
            <w:r w:rsidR="00F32A7F">
              <w:rPr>
                <w:rFonts w:ascii="Times New Roman" w:hAnsi="Times New Roman" w:cs="Times New Roman"/>
                <w:sz w:val="24"/>
              </w:rPr>
              <w:t xml:space="preserve"> state Somalia</w:t>
            </w:r>
          </w:p>
        </w:tc>
      </w:tr>
    </w:tbl>
    <w:p w14:paraId="280DB4F7" w14:textId="77777777" w:rsidR="0037440D" w:rsidRPr="00955636" w:rsidRDefault="0037440D" w:rsidP="00955636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10058" w:type="dxa"/>
        <w:tblLook w:val="04A0" w:firstRow="1" w:lastRow="0" w:firstColumn="1" w:lastColumn="0" w:noHBand="0" w:noVBand="1"/>
      </w:tblPr>
      <w:tblGrid>
        <w:gridCol w:w="10058"/>
      </w:tblGrid>
      <w:tr w:rsidR="00840881" w:rsidRPr="00840881" w14:paraId="03E192DD" w14:textId="77777777" w:rsidTr="0095019A">
        <w:trPr>
          <w:trHeight w:val="183"/>
        </w:trPr>
        <w:tc>
          <w:tcPr>
            <w:tcW w:w="10058" w:type="dxa"/>
            <w:shd w:val="clear" w:color="auto" w:fill="B4C6E7" w:themeFill="accent1" w:themeFillTint="66"/>
          </w:tcPr>
          <w:p w14:paraId="7A0744A6" w14:textId="4A783792" w:rsidR="00840881" w:rsidRPr="00840881" w:rsidRDefault="00840881" w:rsidP="00840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0881">
              <w:rPr>
                <w:rFonts w:ascii="Times New Roman" w:hAnsi="Times New Roman" w:cs="Times New Roman"/>
                <w:sz w:val="24"/>
              </w:rPr>
              <w:t>Activity Description:</w:t>
            </w:r>
          </w:p>
        </w:tc>
      </w:tr>
      <w:tr w:rsidR="00840881" w:rsidRPr="00840881" w14:paraId="4989E738" w14:textId="77777777" w:rsidTr="0095019A">
        <w:trPr>
          <w:trHeight w:val="725"/>
        </w:trPr>
        <w:tc>
          <w:tcPr>
            <w:tcW w:w="10058" w:type="dxa"/>
          </w:tcPr>
          <w:p w14:paraId="4457CE0A" w14:textId="5EE60D2D" w:rsidR="006C1E9F" w:rsidRPr="006C1E9F" w:rsidRDefault="00840881" w:rsidP="006C1E9F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C1E9F">
              <w:rPr>
                <w:rFonts w:ascii="Times New Roman" w:hAnsi="Times New Roman" w:cs="Times New Roman"/>
                <w:sz w:val="28"/>
                <w:szCs w:val="28"/>
              </w:rPr>
              <w:t>arche</w:t>
            </w:r>
            <w:proofErr w:type="spellEnd"/>
            <w:r w:rsidRPr="006C1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E9F">
              <w:rPr>
                <w:rFonts w:ascii="Times New Roman" w:hAnsi="Times New Roman" w:cs="Times New Roman"/>
                <w:sz w:val="28"/>
                <w:szCs w:val="28"/>
              </w:rPr>
              <w:t>noVa</w:t>
            </w:r>
            <w:proofErr w:type="spellEnd"/>
            <w:r w:rsidRPr="006C1E9F">
              <w:rPr>
                <w:rFonts w:ascii="Times New Roman" w:hAnsi="Times New Roman" w:cs="Times New Roman"/>
                <w:sz w:val="28"/>
                <w:szCs w:val="28"/>
              </w:rPr>
              <w:t xml:space="preserve"> invites y</w:t>
            </w:r>
            <w:r w:rsidR="004C5FAB" w:rsidRPr="006C1E9F">
              <w:rPr>
                <w:rFonts w:ascii="Times New Roman" w:hAnsi="Times New Roman" w:cs="Times New Roman"/>
                <w:sz w:val="28"/>
                <w:szCs w:val="28"/>
              </w:rPr>
              <w:t xml:space="preserve">ou to submit </w:t>
            </w:r>
            <w:r w:rsidR="00744954" w:rsidRPr="006C1E9F">
              <w:rPr>
                <w:rFonts w:ascii="Times New Roman" w:hAnsi="Times New Roman" w:cs="Times New Roman"/>
                <w:sz w:val="28"/>
                <w:szCs w:val="28"/>
              </w:rPr>
              <w:t xml:space="preserve">and fill the </w:t>
            </w:r>
            <w:r w:rsidR="00134CE0" w:rsidRPr="006C1E9F">
              <w:rPr>
                <w:rFonts w:ascii="Times New Roman" w:hAnsi="Times New Roman" w:cs="Times New Roman"/>
                <w:sz w:val="28"/>
                <w:szCs w:val="28"/>
              </w:rPr>
              <w:t>quotation</w:t>
            </w:r>
            <w:r w:rsidR="00744954" w:rsidRPr="006C1E9F">
              <w:rPr>
                <w:rFonts w:ascii="Times New Roman" w:hAnsi="Times New Roman" w:cs="Times New Roman"/>
                <w:sz w:val="28"/>
                <w:szCs w:val="28"/>
              </w:rPr>
              <w:t xml:space="preserve"> attached</w:t>
            </w:r>
            <w:r w:rsidR="007F28E8">
              <w:rPr>
                <w:rFonts w:ascii="Times New Roman" w:hAnsi="Times New Roman" w:cs="Times New Roman"/>
                <w:sz w:val="28"/>
                <w:szCs w:val="28"/>
              </w:rPr>
              <w:t xml:space="preserve"> for Emergency water trucking for 770 HHs vulnerable drough</w:t>
            </w:r>
            <w:bookmarkStart w:id="0" w:name="_GoBack"/>
            <w:bookmarkEnd w:id="0"/>
            <w:r w:rsidR="007F28E8">
              <w:rPr>
                <w:rFonts w:ascii="Times New Roman" w:hAnsi="Times New Roman" w:cs="Times New Roman"/>
                <w:sz w:val="28"/>
                <w:szCs w:val="28"/>
              </w:rPr>
              <w:t xml:space="preserve">t affected rural, urban communities and unserved populations in the hard to reach locations including IDPs and pastoralist in </w:t>
            </w:r>
            <w:proofErr w:type="spellStart"/>
            <w:r w:rsidR="007F28E8">
              <w:rPr>
                <w:rFonts w:ascii="Times New Roman" w:hAnsi="Times New Roman" w:cs="Times New Roman"/>
                <w:sz w:val="28"/>
                <w:szCs w:val="28"/>
              </w:rPr>
              <w:t>Galkayo</w:t>
            </w:r>
            <w:proofErr w:type="spellEnd"/>
            <w:r w:rsidR="007F28E8">
              <w:rPr>
                <w:rFonts w:ascii="Times New Roman" w:hAnsi="Times New Roman" w:cs="Times New Roman"/>
                <w:sz w:val="28"/>
                <w:szCs w:val="28"/>
              </w:rPr>
              <w:t xml:space="preserve"> district (770HHs*45litres*60 days/1000=2079M3</w:t>
            </w:r>
          </w:p>
          <w:p w14:paraId="7FCBD3D1" w14:textId="380AE1F6" w:rsidR="00840881" w:rsidRPr="00840881" w:rsidRDefault="00840881" w:rsidP="00F32A7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E7500C8" w14:textId="031847FD" w:rsidR="00840881" w:rsidRPr="00111597" w:rsidRDefault="00840881" w:rsidP="00955636">
      <w:pPr>
        <w:jc w:val="both"/>
        <w:rPr>
          <w:rFonts w:ascii="Times New Roman" w:hAnsi="Times New Roman" w:cs="Times New Roman"/>
          <w:sz w:val="28"/>
        </w:rPr>
      </w:pPr>
    </w:p>
    <w:p w14:paraId="30A9C950" w14:textId="77777777" w:rsidR="00111597" w:rsidRPr="00111597" w:rsidRDefault="00111597" w:rsidP="00955636">
      <w:pPr>
        <w:jc w:val="both"/>
        <w:rPr>
          <w:rFonts w:ascii="Times New Roman" w:hAnsi="Times New Roman" w:cs="Times New Roman"/>
          <w:b/>
          <w:sz w:val="24"/>
        </w:rPr>
      </w:pPr>
      <w:r w:rsidRPr="00111597">
        <w:rPr>
          <w:rFonts w:ascii="Times New Roman" w:hAnsi="Times New Roman" w:cs="Times New Roman"/>
          <w:b/>
          <w:sz w:val="24"/>
        </w:rPr>
        <w:t xml:space="preserve">Requirements for Bid Submission: </w:t>
      </w:r>
    </w:p>
    <w:p w14:paraId="36898B8D" w14:textId="2F4D4DE4" w:rsidR="00111597" w:rsidRPr="00986D5C" w:rsidRDefault="00986D5C" w:rsidP="00986D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111597" w:rsidRPr="00986D5C">
        <w:rPr>
          <w:rFonts w:ascii="Times New Roman" w:hAnsi="Times New Roman" w:cs="Times New Roman"/>
          <w:sz w:val="24"/>
        </w:rPr>
        <w:t xml:space="preserve">The bid should include comprehensive subject matter and should be drawn-up in accordance </w:t>
      </w:r>
      <w:r>
        <w:rPr>
          <w:rFonts w:ascii="Times New Roman" w:hAnsi="Times New Roman" w:cs="Times New Roman"/>
          <w:sz w:val="24"/>
        </w:rPr>
        <w:t xml:space="preserve">     </w:t>
      </w:r>
      <w:r w:rsidR="00111597" w:rsidRPr="00986D5C">
        <w:rPr>
          <w:rFonts w:ascii="Times New Roman" w:hAnsi="Times New Roman" w:cs="Times New Roman"/>
          <w:sz w:val="24"/>
        </w:rPr>
        <w:t xml:space="preserve">with the following terms and conditions: </w:t>
      </w:r>
    </w:p>
    <w:p w14:paraId="312CBFA3" w14:textId="04B5A67D" w:rsidR="00111597" w:rsidRDefault="00111597" w:rsidP="00111597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111597">
        <w:rPr>
          <w:rFonts w:ascii="Times New Roman" w:hAnsi="Times New Roman" w:cs="Times New Roman"/>
          <w:sz w:val="24"/>
        </w:rPr>
        <w:t xml:space="preserve">a. The bid should </w:t>
      </w:r>
      <w:r w:rsidR="006C1E9F">
        <w:rPr>
          <w:rFonts w:ascii="Times New Roman" w:hAnsi="Times New Roman" w:cs="Times New Roman"/>
          <w:sz w:val="24"/>
        </w:rPr>
        <w:t>be prepared on the attached request quotation form</w:t>
      </w:r>
      <w:r w:rsidRPr="00111597">
        <w:rPr>
          <w:rFonts w:ascii="Times New Roman" w:hAnsi="Times New Roman" w:cs="Times New Roman"/>
          <w:sz w:val="24"/>
        </w:rPr>
        <w:t xml:space="preserve">. </w:t>
      </w:r>
    </w:p>
    <w:p w14:paraId="24C1BE59" w14:textId="77777777" w:rsidR="00111597" w:rsidRDefault="00111597" w:rsidP="00111597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111597">
        <w:rPr>
          <w:rFonts w:ascii="Times New Roman" w:hAnsi="Times New Roman" w:cs="Times New Roman"/>
          <w:sz w:val="24"/>
        </w:rPr>
        <w:t xml:space="preserve">b. The bid should be prepared in English. </w:t>
      </w:r>
    </w:p>
    <w:p w14:paraId="5769F9DD" w14:textId="77777777" w:rsidR="00111597" w:rsidRDefault="00111597" w:rsidP="00111597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111597">
        <w:rPr>
          <w:rFonts w:ascii="Times New Roman" w:hAnsi="Times New Roman" w:cs="Times New Roman"/>
          <w:sz w:val="24"/>
        </w:rPr>
        <w:t>c. The bid and annexed documents should be signed and numbered, all Pages must be signed and stamped.</w:t>
      </w:r>
    </w:p>
    <w:p w14:paraId="1A3C903E" w14:textId="7E72700B" w:rsidR="00111597" w:rsidRDefault="00111597" w:rsidP="00111597">
      <w:pPr>
        <w:jc w:val="both"/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="00F32A7F" w:rsidRPr="00111597">
        <w:rPr>
          <w:rFonts w:ascii="Times New Roman" w:hAnsi="Times New Roman" w:cs="Times New Roman"/>
          <w:b/>
          <w:sz w:val="24"/>
        </w:rPr>
        <w:t>The offer should be submitted</w:t>
      </w:r>
      <w:r w:rsidR="00D20386">
        <w:rPr>
          <w:rFonts w:ascii="Times New Roman" w:hAnsi="Times New Roman" w:cs="Times New Roman"/>
          <w:b/>
          <w:sz w:val="24"/>
        </w:rPr>
        <w:t xml:space="preserve"> in person</w:t>
      </w:r>
      <w:r w:rsidR="00F32A7F" w:rsidRPr="00111597">
        <w:rPr>
          <w:rFonts w:ascii="Times New Roman" w:hAnsi="Times New Roman" w:cs="Times New Roman"/>
          <w:b/>
          <w:sz w:val="24"/>
        </w:rPr>
        <w:t xml:space="preserve"> to AN Office, </w:t>
      </w:r>
      <w:proofErr w:type="spellStart"/>
      <w:r w:rsidR="00F32A7F" w:rsidRPr="00111597">
        <w:rPr>
          <w:rFonts w:ascii="Times New Roman" w:hAnsi="Times New Roman" w:cs="Times New Roman"/>
          <w:b/>
          <w:sz w:val="24"/>
        </w:rPr>
        <w:t>Garsoor</w:t>
      </w:r>
      <w:proofErr w:type="spellEnd"/>
      <w:r w:rsidR="00F32A7F" w:rsidRPr="00111597">
        <w:rPr>
          <w:rFonts w:ascii="Times New Roman" w:hAnsi="Times New Roman" w:cs="Times New Roman"/>
          <w:b/>
          <w:sz w:val="24"/>
        </w:rPr>
        <w:t xml:space="preserve"> neighbourhood, OSHACA Airport Road, </w:t>
      </w:r>
      <w:proofErr w:type="spellStart"/>
      <w:r w:rsidR="00F32A7F" w:rsidRPr="00111597">
        <w:rPr>
          <w:rFonts w:ascii="Times New Roman" w:hAnsi="Times New Roman" w:cs="Times New Roman"/>
          <w:b/>
          <w:sz w:val="24"/>
        </w:rPr>
        <w:t>Galkayo</w:t>
      </w:r>
      <w:proofErr w:type="spellEnd"/>
      <w:r w:rsidR="00F32A7F" w:rsidRPr="00111597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F32A7F" w:rsidRPr="00111597">
        <w:rPr>
          <w:rFonts w:ascii="Times New Roman" w:hAnsi="Times New Roman" w:cs="Times New Roman"/>
          <w:b/>
          <w:sz w:val="24"/>
        </w:rPr>
        <w:t>Galmudug</w:t>
      </w:r>
      <w:proofErr w:type="spellEnd"/>
      <w:r w:rsidR="00F32A7F" w:rsidRPr="00111597">
        <w:rPr>
          <w:rFonts w:ascii="Times New Roman" w:hAnsi="Times New Roman" w:cs="Times New Roman"/>
          <w:b/>
          <w:sz w:val="24"/>
        </w:rPr>
        <w:t xml:space="preserve">, not later than </w:t>
      </w:r>
      <w:r w:rsidR="006C1E9F">
        <w:rPr>
          <w:rFonts w:ascii="Times New Roman" w:hAnsi="Times New Roman" w:cs="Times New Roman"/>
          <w:b/>
          <w:sz w:val="24"/>
        </w:rPr>
        <w:t>04</w:t>
      </w:r>
      <w:r w:rsidR="006C1E9F" w:rsidRPr="006C1E9F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6C1E9F">
        <w:rPr>
          <w:rFonts w:ascii="Times New Roman" w:hAnsi="Times New Roman" w:cs="Times New Roman"/>
          <w:b/>
          <w:sz w:val="24"/>
        </w:rPr>
        <w:t xml:space="preserve"> March 2025</w:t>
      </w:r>
      <w:r w:rsidR="00F32A7F" w:rsidRPr="00111597">
        <w:rPr>
          <w:rFonts w:ascii="Times New Roman" w:hAnsi="Times New Roman" w:cs="Times New Roman"/>
          <w:b/>
          <w:sz w:val="24"/>
        </w:rPr>
        <w:t xml:space="preserve"> at 12:00 noon</w:t>
      </w:r>
      <w:r w:rsidR="00F32A7F">
        <w:t>.</w:t>
      </w:r>
    </w:p>
    <w:p w14:paraId="71C44832" w14:textId="77777777" w:rsidR="00986D5C" w:rsidRDefault="00986D5C" w:rsidP="00955636">
      <w:pPr>
        <w:jc w:val="both"/>
      </w:pPr>
    </w:p>
    <w:p w14:paraId="6D3AFBDC" w14:textId="77777777" w:rsidR="00986D5C" w:rsidRDefault="00986D5C" w:rsidP="00955636">
      <w:pPr>
        <w:jc w:val="both"/>
      </w:pPr>
    </w:p>
    <w:p w14:paraId="6032F3F4" w14:textId="77777777" w:rsidR="00986D5C" w:rsidRDefault="00986D5C" w:rsidP="00955636">
      <w:pPr>
        <w:jc w:val="both"/>
      </w:pPr>
    </w:p>
    <w:p w14:paraId="22057378" w14:textId="0ADD2076" w:rsidR="00B66AE9" w:rsidRDefault="00D92BE1" w:rsidP="0095563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D92BE1">
        <w:rPr>
          <w:rFonts w:ascii="Times New Roman" w:hAnsi="Times New Roman" w:cs="Times New Roman"/>
          <w:sz w:val="24"/>
        </w:rPr>
        <w:t>ttached</w:t>
      </w:r>
      <w:r>
        <w:rPr>
          <w:rFonts w:ascii="Times New Roman" w:hAnsi="Times New Roman" w:cs="Times New Roman"/>
          <w:sz w:val="24"/>
        </w:rPr>
        <w:t xml:space="preserve"> is</w:t>
      </w:r>
      <w:r w:rsidRPr="00D92BE1">
        <w:rPr>
          <w:rFonts w:ascii="Times New Roman" w:hAnsi="Times New Roman" w:cs="Times New Roman"/>
          <w:sz w:val="24"/>
        </w:rPr>
        <w:t xml:space="preserve"> the det</w:t>
      </w:r>
      <w:r w:rsidR="0031723A">
        <w:rPr>
          <w:rFonts w:ascii="Times New Roman" w:hAnsi="Times New Roman" w:cs="Times New Roman"/>
          <w:sz w:val="24"/>
        </w:rPr>
        <w:t xml:space="preserve">ailed Request for </w:t>
      </w:r>
      <w:r>
        <w:rPr>
          <w:rFonts w:ascii="Times New Roman" w:hAnsi="Times New Roman" w:cs="Times New Roman"/>
          <w:sz w:val="24"/>
        </w:rPr>
        <w:t xml:space="preserve">Quotation </w:t>
      </w:r>
      <w:r w:rsidR="00EA4598">
        <w:rPr>
          <w:rFonts w:ascii="Times New Roman" w:hAnsi="Times New Roman" w:cs="Times New Roman"/>
          <w:sz w:val="24"/>
        </w:rPr>
        <w:t xml:space="preserve">Submission Form </w:t>
      </w:r>
      <w:r w:rsidRPr="00D92BE1">
        <w:rPr>
          <w:rFonts w:ascii="Times New Roman" w:hAnsi="Times New Roman" w:cs="Times New Roman"/>
          <w:sz w:val="24"/>
        </w:rPr>
        <w:t>which provides comprehensi</w:t>
      </w:r>
      <w:r>
        <w:rPr>
          <w:rFonts w:ascii="Times New Roman" w:hAnsi="Times New Roman" w:cs="Times New Roman"/>
          <w:sz w:val="24"/>
        </w:rPr>
        <w:t>ve information about the activity</w:t>
      </w:r>
      <w:r w:rsidRPr="00D92BE1">
        <w:rPr>
          <w:rFonts w:ascii="Times New Roman" w:hAnsi="Times New Roman" w:cs="Times New Roman"/>
          <w:sz w:val="24"/>
        </w:rPr>
        <w:t xml:space="preserve">, </w:t>
      </w:r>
      <w:r w:rsidR="0031723A">
        <w:rPr>
          <w:rFonts w:ascii="Times New Roman" w:hAnsi="Times New Roman" w:cs="Times New Roman"/>
          <w:sz w:val="24"/>
        </w:rPr>
        <w:t xml:space="preserve">Offer </w:t>
      </w:r>
      <w:r w:rsidRPr="00D92BE1">
        <w:rPr>
          <w:rFonts w:ascii="Times New Roman" w:hAnsi="Times New Roman" w:cs="Times New Roman"/>
          <w:sz w:val="24"/>
        </w:rPr>
        <w:t xml:space="preserve">bid requirements, and evaluation criteria. </w:t>
      </w:r>
    </w:p>
    <w:p w14:paraId="532E497A" w14:textId="77777777" w:rsidR="0095019A" w:rsidRDefault="0095019A" w:rsidP="00955636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35C27E2" w14:textId="205760EE" w:rsidR="00551ACD" w:rsidRPr="0095019A" w:rsidRDefault="00551ACD" w:rsidP="00955636">
      <w:pPr>
        <w:jc w:val="both"/>
        <w:rPr>
          <w:rFonts w:ascii="Times New Roman" w:hAnsi="Times New Roman" w:cs="Times New Roman"/>
          <w:b/>
          <w:sz w:val="24"/>
        </w:rPr>
      </w:pPr>
      <w:r w:rsidRPr="00551ACD">
        <w:rPr>
          <w:rFonts w:ascii="Times New Roman" w:hAnsi="Times New Roman" w:cs="Times New Roman"/>
          <w:b/>
          <w:color w:val="000000" w:themeColor="text1"/>
          <w:sz w:val="24"/>
        </w:rPr>
        <w:t xml:space="preserve">Please </w:t>
      </w:r>
      <w:r w:rsidR="00F73D33">
        <w:rPr>
          <w:rFonts w:ascii="Times New Roman" w:hAnsi="Times New Roman" w:cs="Times New Roman"/>
          <w:b/>
          <w:color w:val="000000" w:themeColor="text1"/>
          <w:sz w:val="24"/>
        </w:rPr>
        <w:t xml:space="preserve">fill all spaces Provided in </w:t>
      </w:r>
      <w:r w:rsidR="00EA4598">
        <w:rPr>
          <w:rFonts w:ascii="Times New Roman" w:hAnsi="Times New Roman" w:cs="Times New Roman"/>
          <w:b/>
          <w:color w:val="000000" w:themeColor="text1"/>
          <w:sz w:val="24"/>
        </w:rPr>
        <w:t xml:space="preserve">the </w:t>
      </w:r>
      <w:r w:rsidR="00F73D33">
        <w:rPr>
          <w:rFonts w:ascii="Times New Roman" w:hAnsi="Times New Roman" w:cs="Times New Roman"/>
          <w:b/>
          <w:color w:val="000000" w:themeColor="text1"/>
          <w:sz w:val="24"/>
        </w:rPr>
        <w:t>Quotation form attached.</w:t>
      </w:r>
    </w:p>
    <w:p w14:paraId="01627903" w14:textId="635DCB91" w:rsidR="00C07530" w:rsidRPr="00EA4598" w:rsidRDefault="00FF37EB" w:rsidP="00EA459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u w:val="single"/>
        </w:rPr>
      </w:pPr>
      <w:r w:rsidRPr="00840881">
        <w:rPr>
          <w:rFonts w:ascii="Times New Roman" w:hAnsi="Times New Roman" w:cs="Times New Roman"/>
          <w:b/>
          <w:i/>
          <w:iCs/>
          <w:sz w:val="24"/>
          <w:u w:val="single"/>
        </w:rPr>
        <w:t xml:space="preserve">Note: </w:t>
      </w:r>
      <w:proofErr w:type="spellStart"/>
      <w:r w:rsidR="00C07530" w:rsidRPr="00840881">
        <w:rPr>
          <w:rFonts w:ascii="Times New Roman" w:hAnsi="Times New Roman" w:cs="Times New Roman"/>
          <w:b/>
          <w:i/>
          <w:iCs/>
          <w:sz w:val="24"/>
          <w:u w:val="single"/>
        </w:rPr>
        <w:t>arche</w:t>
      </w:r>
      <w:proofErr w:type="spellEnd"/>
      <w:r w:rsidR="00C07530" w:rsidRPr="00840881">
        <w:rPr>
          <w:rFonts w:ascii="Times New Roman" w:hAnsi="Times New Roman" w:cs="Times New Roman"/>
          <w:b/>
          <w:i/>
          <w:iCs/>
          <w:sz w:val="24"/>
          <w:u w:val="single"/>
        </w:rPr>
        <w:t xml:space="preserve"> </w:t>
      </w:r>
      <w:proofErr w:type="spellStart"/>
      <w:r w:rsidR="00C07530" w:rsidRPr="00840881">
        <w:rPr>
          <w:rFonts w:ascii="Times New Roman" w:hAnsi="Times New Roman" w:cs="Times New Roman"/>
          <w:b/>
          <w:i/>
          <w:iCs/>
          <w:sz w:val="24"/>
          <w:u w:val="single"/>
        </w:rPr>
        <w:t>noVa</w:t>
      </w:r>
      <w:proofErr w:type="spellEnd"/>
      <w:r w:rsidR="00C07530" w:rsidRPr="00840881">
        <w:rPr>
          <w:rFonts w:ascii="Times New Roman" w:hAnsi="Times New Roman" w:cs="Times New Roman"/>
          <w:b/>
          <w:i/>
          <w:iCs/>
          <w:sz w:val="24"/>
          <w:u w:val="single"/>
        </w:rPr>
        <w:t xml:space="preserve"> does not charge any fees for this process.</w:t>
      </w:r>
    </w:p>
    <w:sectPr w:rsidR="00C07530" w:rsidRPr="00EA45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A5B6BED" w16cex:dateUtc="2024-08-19T1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37AE2FB" w16cid:durableId="6A5B6BE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A4FEE" w14:textId="77777777" w:rsidR="00934640" w:rsidRDefault="00934640" w:rsidP="00840881">
      <w:pPr>
        <w:spacing w:after="0" w:line="240" w:lineRule="auto"/>
      </w:pPr>
      <w:r>
        <w:separator/>
      </w:r>
    </w:p>
  </w:endnote>
  <w:endnote w:type="continuationSeparator" w:id="0">
    <w:p w14:paraId="4E8D8439" w14:textId="77777777" w:rsidR="00934640" w:rsidRDefault="00934640" w:rsidP="0084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36BFA" w14:textId="77777777" w:rsidR="00934640" w:rsidRDefault="00934640" w:rsidP="00840881">
      <w:pPr>
        <w:spacing w:after="0" w:line="240" w:lineRule="auto"/>
      </w:pPr>
      <w:r>
        <w:separator/>
      </w:r>
    </w:p>
  </w:footnote>
  <w:footnote w:type="continuationSeparator" w:id="0">
    <w:p w14:paraId="1317BAB6" w14:textId="77777777" w:rsidR="00934640" w:rsidRDefault="00934640" w:rsidP="0084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3E502" w14:textId="23060A18" w:rsidR="00840881" w:rsidRDefault="00840881">
    <w:pPr>
      <w:pStyle w:val="Header"/>
    </w:pPr>
    <w:r>
      <w:rPr>
        <w:noProof/>
        <w:lang w:val="en-US"/>
      </w:rPr>
      <w:drawing>
        <wp:inline distT="0" distB="0" distL="0" distR="0" wp14:anchorId="689D212F" wp14:editId="197E46BC">
          <wp:extent cx="2034540" cy="472425"/>
          <wp:effectExtent l="0" t="0" r="3810" b="444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483" cy="4763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32A7F">
      <w:t xml:space="preserve">   </w:t>
    </w:r>
    <w:proofErr w:type="spellStart"/>
    <w:r w:rsidR="00F32A7F" w:rsidRPr="00F32A7F">
      <w:rPr>
        <w:b/>
        <w:sz w:val="28"/>
      </w:rPr>
      <w:t>arche</w:t>
    </w:r>
    <w:proofErr w:type="spellEnd"/>
    <w:r w:rsidR="00F32A7F" w:rsidRPr="00F32A7F">
      <w:rPr>
        <w:b/>
        <w:sz w:val="28"/>
      </w:rPr>
      <w:t xml:space="preserve"> </w:t>
    </w:r>
    <w:proofErr w:type="spellStart"/>
    <w:r w:rsidR="00F32A7F" w:rsidRPr="00F32A7F">
      <w:rPr>
        <w:b/>
        <w:sz w:val="28"/>
      </w:rPr>
      <w:t>noVa</w:t>
    </w:r>
    <w:proofErr w:type="spellEnd"/>
    <w:r w:rsidR="00F32A7F" w:rsidRPr="00F32A7F">
      <w:rPr>
        <w:b/>
        <w:sz w:val="28"/>
      </w:rPr>
      <w:t xml:space="preserve"> Somalia 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35FA4"/>
    <w:multiLevelType w:val="hybridMultilevel"/>
    <w:tmpl w:val="04708F00"/>
    <w:lvl w:ilvl="0" w:tplc="114A88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CB"/>
    <w:rsid w:val="00043BBF"/>
    <w:rsid w:val="00086C5B"/>
    <w:rsid w:val="000A4033"/>
    <w:rsid w:val="000B1683"/>
    <w:rsid w:val="00111597"/>
    <w:rsid w:val="00132178"/>
    <w:rsid w:val="00134CE0"/>
    <w:rsid w:val="00160556"/>
    <w:rsid w:val="00167B70"/>
    <w:rsid w:val="001815B9"/>
    <w:rsid w:val="00191EBA"/>
    <w:rsid w:val="001B2067"/>
    <w:rsid w:val="00207E9D"/>
    <w:rsid w:val="00224EB2"/>
    <w:rsid w:val="002C53ED"/>
    <w:rsid w:val="002E1BDC"/>
    <w:rsid w:val="00314A01"/>
    <w:rsid w:val="0031723A"/>
    <w:rsid w:val="00322759"/>
    <w:rsid w:val="00323E04"/>
    <w:rsid w:val="00343395"/>
    <w:rsid w:val="00356ADB"/>
    <w:rsid w:val="0035736F"/>
    <w:rsid w:val="0037440D"/>
    <w:rsid w:val="003B5940"/>
    <w:rsid w:val="004471F2"/>
    <w:rsid w:val="004A55D5"/>
    <w:rsid w:val="004C1FB1"/>
    <w:rsid w:val="004C5FAB"/>
    <w:rsid w:val="004F48E0"/>
    <w:rsid w:val="00536200"/>
    <w:rsid w:val="00551ACD"/>
    <w:rsid w:val="00574B9B"/>
    <w:rsid w:val="005C1DB9"/>
    <w:rsid w:val="00616998"/>
    <w:rsid w:val="00663FCD"/>
    <w:rsid w:val="006A7DE0"/>
    <w:rsid w:val="006C1E9F"/>
    <w:rsid w:val="006C3EA9"/>
    <w:rsid w:val="00744954"/>
    <w:rsid w:val="007F28E8"/>
    <w:rsid w:val="007F2CFF"/>
    <w:rsid w:val="00840180"/>
    <w:rsid w:val="00840881"/>
    <w:rsid w:val="00852FA8"/>
    <w:rsid w:val="008B4325"/>
    <w:rsid w:val="009145D5"/>
    <w:rsid w:val="0091702C"/>
    <w:rsid w:val="00934640"/>
    <w:rsid w:val="0095019A"/>
    <w:rsid w:val="00955636"/>
    <w:rsid w:val="00986D5C"/>
    <w:rsid w:val="0099234A"/>
    <w:rsid w:val="009A02B7"/>
    <w:rsid w:val="009B3FE9"/>
    <w:rsid w:val="00A308BF"/>
    <w:rsid w:val="00A55924"/>
    <w:rsid w:val="00A964D8"/>
    <w:rsid w:val="00AC0BAB"/>
    <w:rsid w:val="00AC4743"/>
    <w:rsid w:val="00B66AE9"/>
    <w:rsid w:val="00BA2879"/>
    <w:rsid w:val="00C07530"/>
    <w:rsid w:val="00C22577"/>
    <w:rsid w:val="00CD4ACB"/>
    <w:rsid w:val="00D20386"/>
    <w:rsid w:val="00D75E84"/>
    <w:rsid w:val="00D92BE1"/>
    <w:rsid w:val="00DB5C27"/>
    <w:rsid w:val="00DF3384"/>
    <w:rsid w:val="00E06B86"/>
    <w:rsid w:val="00E76F8D"/>
    <w:rsid w:val="00EA4598"/>
    <w:rsid w:val="00EB2237"/>
    <w:rsid w:val="00EB2838"/>
    <w:rsid w:val="00EE29C5"/>
    <w:rsid w:val="00EF159C"/>
    <w:rsid w:val="00F217F3"/>
    <w:rsid w:val="00F32A7F"/>
    <w:rsid w:val="00F61D73"/>
    <w:rsid w:val="00F73D33"/>
    <w:rsid w:val="00FD1C18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42502"/>
  <w15:chartTrackingRefBased/>
  <w15:docId w15:val="{448D48C9-DADE-4855-9B71-3728B599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881"/>
  </w:style>
  <w:style w:type="paragraph" w:styleId="Footer">
    <w:name w:val="footer"/>
    <w:basedOn w:val="Normal"/>
    <w:link w:val="FooterChar"/>
    <w:uiPriority w:val="99"/>
    <w:unhideWhenUsed/>
    <w:rsid w:val="0084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881"/>
  </w:style>
  <w:style w:type="character" w:styleId="CommentReference">
    <w:name w:val="annotation reference"/>
    <w:basedOn w:val="DefaultParagraphFont"/>
    <w:uiPriority w:val="99"/>
    <w:semiHidden/>
    <w:unhideWhenUsed/>
    <w:rsid w:val="000A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0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E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1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</dc:creator>
  <cp:keywords/>
  <dc:description/>
  <cp:lastModifiedBy>User</cp:lastModifiedBy>
  <cp:revision>25</cp:revision>
  <dcterms:created xsi:type="dcterms:W3CDTF">2024-08-20T06:36:00Z</dcterms:created>
  <dcterms:modified xsi:type="dcterms:W3CDTF">2025-02-11T13:33:00Z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8a8879a6-b712-43e8-89af-6c77d4581cf4</vt:lpwstr>
  </property>
</Properties>
</file>